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09D3" w14:textId="325293E6" w:rsidR="00FE067E" w:rsidRDefault="00B92C43" w:rsidP="00CC1F3B">
      <w:pPr>
        <w:pStyle w:val="TitlePageOrigin"/>
      </w:pPr>
      <w:r>
        <w:rPr>
          <w:cap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BA32" wp14:editId="189E5EA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818796415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FAD02" w14:textId="46E0EC28" w:rsidR="00B92C43" w:rsidRPr="00B92C43" w:rsidRDefault="00B92C43" w:rsidP="00B92C4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92C4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BA32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64FAD02" w14:textId="46E0EC28" w:rsidR="00B92C43" w:rsidRPr="00B92C43" w:rsidRDefault="00B92C43" w:rsidP="00B92C4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92C4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>
        <w:rPr>
          <w:caps w:val="0"/>
        </w:rPr>
        <w:t>WEST VIRGINIA LEGISLATURE</w:t>
      </w:r>
    </w:p>
    <w:p w14:paraId="2C6D8200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0210323" w14:textId="77777777" w:rsidR="00CD36CF" w:rsidRDefault="00684660" w:rsidP="00CC1F3B">
      <w:pPr>
        <w:pStyle w:val="TitlePageBillPrefix"/>
      </w:pPr>
      <w:sdt>
        <w:sdtPr>
          <w:tag w:val="IntroDate"/>
          <w:id w:val="-1236936958"/>
          <w:placeholder>
            <w:docPart w:val="9B8E79922B7249D19A749C9ECF28A95F"/>
          </w:placeholder>
          <w:text/>
        </w:sdtPr>
        <w:sdtEndPr/>
        <w:sdtContent>
          <w:r w:rsidR="00AE48A0">
            <w:t>Introduced</w:t>
          </w:r>
        </w:sdtContent>
      </w:sdt>
    </w:p>
    <w:p w14:paraId="0D81F91F" w14:textId="362F336C" w:rsidR="00CD36CF" w:rsidRDefault="0068466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38518C5549C4F7A87755EBAAEF04B5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F0225838D896438389F2C4BC310ADC03"/>
          </w:placeholder>
          <w:text/>
        </w:sdtPr>
        <w:sdtEndPr/>
        <w:sdtContent>
          <w:r>
            <w:t>2964</w:t>
          </w:r>
        </w:sdtContent>
      </w:sdt>
    </w:p>
    <w:p w14:paraId="4E3EDA37" w14:textId="04283E1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E8A1E72B11E4CE48E41A421583FA718"/>
          </w:placeholder>
          <w:text w:multiLine="1"/>
        </w:sdtPr>
        <w:sdtEndPr/>
        <w:sdtContent>
          <w:r w:rsidR="000A59FA">
            <w:t>Delegate</w:t>
          </w:r>
          <w:r w:rsidR="00A16477">
            <w:t>s</w:t>
          </w:r>
          <w:r w:rsidR="000A59FA">
            <w:t xml:space="preserve"> DeVault</w:t>
          </w:r>
          <w:r w:rsidR="00A16477">
            <w:t>, Mallow, Ferrell, and Fehrenbacher</w:t>
          </w:r>
        </w:sdtContent>
      </w:sdt>
    </w:p>
    <w:p w14:paraId="5C46462A" w14:textId="30806A6D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71F4F38D35542E1A0FA72315CF2A143"/>
          </w:placeholder>
          <w:text w:multiLine="1"/>
        </w:sdtPr>
        <w:sdtEndPr/>
        <w:sdtContent>
          <w:r w:rsidR="00684660">
            <w:t>Introduced February 25, 2025; referred to the Committee on Government Organization</w:t>
          </w:r>
        </w:sdtContent>
      </w:sdt>
      <w:r>
        <w:t>]</w:t>
      </w:r>
    </w:p>
    <w:p w14:paraId="0EFEAD40" w14:textId="11086414" w:rsidR="00303684" w:rsidRDefault="0000526A" w:rsidP="00CC1F3B">
      <w:pPr>
        <w:pStyle w:val="TitleSection"/>
      </w:pPr>
      <w:r>
        <w:lastRenderedPageBreak/>
        <w:t>A BILL</w:t>
      </w:r>
      <w:r w:rsidR="000A59FA">
        <w:t xml:space="preserve"> to amend and reenact §8-29-6 of the Code of West Virginia, 1931, as amended, relating to</w:t>
      </w:r>
      <w:r w:rsidR="00DC7042">
        <w:t xml:space="preserve"> allowing members of regional airport boards to be a resident of the municipality or county in which the airport is located.</w:t>
      </w:r>
    </w:p>
    <w:p w14:paraId="5B492A9E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0F4DC59" w14:textId="77777777" w:rsidR="003C6034" w:rsidRDefault="003C6034" w:rsidP="00CC1F3B">
      <w:pPr>
        <w:pStyle w:val="EnactingClause"/>
        <w:sectPr w:rsidR="003C6034" w:rsidSect="000A59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8291F01" w14:textId="77777777" w:rsidR="000A59FA" w:rsidRDefault="000A59FA" w:rsidP="00B76BE8">
      <w:pPr>
        <w:pStyle w:val="ArticleHeading"/>
        <w:sectPr w:rsidR="000A59FA" w:rsidSect="000A59F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29. INTERGOVERNMENTAL RELATIONS -- REGIONAL AIRPORTS.</w:t>
      </w:r>
    </w:p>
    <w:p w14:paraId="7E79E2F6" w14:textId="77777777" w:rsidR="000A59FA" w:rsidRDefault="000A59FA" w:rsidP="00E108E2">
      <w:pPr>
        <w:pStyle w:val="SectionHeading"/>
      </w:pPr>
      <w:r>
        <w:t>§8-29-6. Qualification of members.</w:t>
      </w:r>
    </w:p>
    <w:p w14:paraId="4DB4DE0A" w14:textId="52219343" w:rsidR="000A59FA" w:rsidRDefault="000A59FA" w:rsidP="00CC1F3B">
      <w:pPr>
        <w:pStyle w:val="SectionBody"/>
      </w:pPr>
      <w:r w:rsidRPr="000A59FA">
        <w:rPr>
          <w:strike/>
        </w:rPr>
        <w:t>All members</w:t>
      </w:r>
      <w:r>
        <w:t xml:space="preserve"> </w:t>
      </w:r>
      <w:r w:rsidRPr="000A59FA">
        <w:rPr>
          <w:u w:val="single"/>
        </w:rPr>
        <w:t>Members</w:t>
      </w:r>
      <w:r>
        <w:t xml:space="preserve"> of the board of each authority </w:t>
      </w:r>
      <w:r w:rsidRPr="000A59FA">
        <w:rPr>
          <w:strike/>
        </w:rPr>
        <w:t>shall</w:t>
      </w:r>
      <w:r>
        <w:t xml:space="preserve"> </w:t>
      </w:r>
      <w:r w:rsidRPr="000A59FA">
        <w:rPr>
          <w:u w:val="single"/>
        </w:rPr>
        <w:t>may</w:t>
      </w:r>
      <w:r>
        <w:t xml:space="preserve"> be </w:t>
      </w:r>
      <w:r w:rsidRPr="000A59FA">
        <w:rPr>
          <w:strike/>
        </w:rPr>
        <w:t>residents</w:t>
      </w:r>
      <w:r>
        <w:t xml:space="preserve"> </w:t>
      </w:r>
      <w:r w:rsidRPr="00350993">
        <w:rPr>
          <w:u w:val="single"/>
        </w:rPr>
        <w:t>a r</w:t>
      </w:r>
      <w:r w:rsidRPr="000A59FA">
        <w:rPr>
          <w:u w:val="single"/>
        </w:rPr>
        <w:t xml:space="preserve">esident </w:t>
      </w:r>
      <w:r>
        <w:t xml:space="preserve">of </w:t>
      </w:r>
      <w:r w:rsidRPr="000A59FA">
        <w:rPr>
          <w:u w:val="single"/>
        </w:rPr>
        <w:t>either</w:t>
      </w:r>
      <w:r>
        <w:t xml:space="preserve"> the municipality or county which </w:t>
      </w:r>
      <w:r w:rsidRPr="000A59FA">
        <w:rPr>
          <w:strike/>
        </w:rPr>
        <w:t>said</w:t>
      </w:r>
      <w:r>
        <w:t xml:space="preserve"> </w:t>
      </w:r>
      <w:r w:rsidRPr="000A59FA">
        <w:rPr>
          <w:u w:val="single"/>
        </w:rPr>
        <w:t>the</w:t>
      </w:r>
      <w:r>
        <w:t xml:space="preserve"> members represent.</w:t>
      </w:r>
      <w:r w:rsidR="00924A52">
        <w:t xml:space="preserve"> </w:t>
      </w:r>
    </w:p>
    <w:p w14:paraId="1C3F10E4" w14:textId="77777777" w:rsidR="00C33014" w:rsidRDefault="00C33014" w:rsidP="00CC1F3B">
      <w:pPr>
        <w:pStyle w:val="Note"/>
      </w:pPr>
    </w:p>
    <w:p w14:paraId="3A77B57F" w14:textId="5EF858BC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0A59FA">
        <w:t>allow members of airport authorities to be a resident of either the municipality or county which the member represents.</w:t>
      </w:r>
    </w:p>
    <w:p w14:paraId="1D7AAB9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0A59F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646C" w14:textId="77777777" w:rsidR="000A59FA" w:rsidRPr="00B844FE" w:rsidRDefault="000A59FA" w:rsidP="00B844FE">
      <w:r>
        <w:separator/>
      </w:r>
    </w:p>
  </w:endnote>
  <w:endnote w:type="continuationSeparator" w:id="0">
    <w:p w14:paraId="52536E66" w14:textId="77777777" w:rsidR="000A59FA" w:rsidRPr="00B844FE" w:rsidRDefault="000A59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B34D3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A6AD1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5E28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A698" w14:textId="77777777" w:rsidR="000A59FA" w:rsidRPr="00B844FE" w:rsidRDefault="000A59FA" w:rsidP="00B844FE">
      <w:r>
        <w:separator/>
      </w:r>
    </w:p>
  </w:footnote>
  <w:footnote w:type="continuationSeparator" w:id="0">
    <w:p w14:paraId="4F86B23C" w14:textId="77777777" w:rsidR="000A59FA" w:rsidRPr="00B844FE" w:rsidRDefault="000A59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6D14" w14:textId="77777777" w:rsidR="002A0269" w:rsidRPr="00B844FE" w:rsidRDefault="00684660">
    <w:pPr>
      <w:pStyle w:val="Header"/>
    </w:pPr>
    <w:sdt>
      <w:sdtPr>
        <w:id w:val="-684364211"/>
        <w:placeholder>
          <w:docPart w:val="D38518C5549C4F7A87755EBAAEF04B5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38518C5549C4F7A87755EBAAEF04B5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87ED" w14:textId="7528A15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A59FA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A59FA">
          <w:rPr>
            <w:sz w:val="22"/>
            <w:szCs w:val="22"/>
          </w:rPr>
          <w:t>2025R3312</w:t>
        </w:r>
      </w:sdtContent>
    </w:sdt>
  </w:p>
  <w:p w14:paraId="45E8752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5FF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FA"/>
    <w:rsid w:val="0000526A"/>
    <w:rsid w:val="000573A9"/>
    <w:rsid w:val="00085D22"/>
    <w:rsid w:val="00093AB0"/>
    <w:rsid w:val="000A59FA"/>
    <w:rsid w:val="000C5C77"/>
    <w:rsid w:val="000E3912"/>
    <w:rsid w:val="0010070F"/>
    <w:rsid w:val="001415AA"/>
    <w:rsid w:val="0015112E"/>
    <w:rsid w:val="001552E7"/>
    <w:rsid w:val="001566B4"/>
    <w:rsid w:val="00171471"/>
    <w:rsid w:val="001758C8"/>
    <w:rsid w:val="001A66B7"/>
    <w:rsid w:val="001C07BB"/>
    <w:rsid w:val="001C279E"/>
    <w:rsid w:val="001D459E"/>
    <w:rsid w:val="001D7076"/>
    <w:rsid w:val="001E3184"/>
    <w:rsid w:val="00211F02"/>
    <w:rsid w:val="002144D1"/>
    <w:rsid w:val="0022348D"/>
    <w:rsid w:val="00253ECD"/>
    <w:rsid w:val="0027011C"/>
    <w:rsid w:val="00270E56"/>
    <w:rsid w:val="00274200"/>
    <w:rsid w:val="00275740"/>
    <w:rsid w:val="002A0269"/>
    <w:rsid w:val="002E7DAC"/>
    <w:rsid w:val="00303684"/>
    <w:rsid w:val="003143F5"/>
    <w:rsid w:val="00314854"/>
    <w:rsid w:val="0035099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2C4D"/>
    <w:rsid w:val="005629D4"/>
    <w:rsid w:val="005A5366"/>
    <w:rsid w:val="006369EB"/>
    <w:rsid w:val="00637E73"/>
    <w:rsid w:val="00684660"/>
    <w:rsid w:val="006865E9"/>
    <w:rsid w:val="00686E9A"/>
    <w:rsid w:val="00691F3E"/>
    <w:rsid w:val="00694BFB"/>
    <w:rsid w:val="006A106B"/>
    <w:rsid w:val="006C45BC"/>
    <w:rsid w:val="006C523D"/>
    <w:rsid w:val="006D4036"/>
    <w:rsid w:val="00781767"/>
    <w:rsid w:val="007A5259"/>
    <w:rsid w:val="007A7081"/>
    <w:rsid w:val="007F1CF5"/>
    <w:rsid w:val="00834EDE"/>
    <w:rsid w:val="008736AA"/>
    <w:rsid w:val="008B3C25"/>
    <w:rsid w:val="008D275D"/>
    <w:rsid w:val="009228D2"/>
    <w:rsid w:val="00924A52"/>
    <w:rsid w:val="00946186"/>
    <w:rsid w:val="00980327"/>
    <w:rsid w:val="00986478"/>
    <w:rsid w:val="009B5557"/>
    <w:rsid w:val="009B72B7"/>
    <w:rsid w:val="009F1067"/>
    <w:rsid w:val="00A16477"/>
    <w:rsid w:val="00A31E01"/>
    <w:rsid w:val="00A45AFA"/>
    <w:rsid w:val="00A527AD"/>
    <w:rsid w:val="00A718CF"/>
    <w:rsid w:val="00A82887"/>
    <w:rsid w:val="00AA069B"/>
    <w:rsid w:val="00AE48A0"/>
    <w:rsid w:val="00AE61BE"/>
    <w:rsid w:val="00B05FDA"/>
    <w:rsid w:val="00B16F25"/>
    <w:rsid w:val="00B24422"/>
    <w:rsid w:val="00B66B81"/>
    <w:rsid w:val="00B71E6F"/>
    <w:rsid w:val="00B80C20"/>
    <w:rsid w:val="00B844FE"/>
    <w:rsid w:val="00B86B4F"/>
    <w:rsid w:val="00B92C43"/>
    <w:rsid w:val="00BA1F84"/>
    <w:rsid w:val="00BC562B"/>
    <w:rsid w:val="00C26A67"/>
    <w:rsid w:val="00C33014"/>
    <w:rsid w:val="00C33434"/>
    <w:rsid w:val="00C34869"/>
    <w:rsid w:val="00C42EB6"/>
    <w:rsid w:val="00C62327"/>
    <w:rsid w:val="00C85096"/>
    <w:rsid w:val="00CB0015"/>
    <w:rsid w:val="00CB20EF"/>
    <w:rsid w:val="00CC1F3B"/>
    <w:rsid w:val="00CD12CB"/>
    <w:rsid w:val="00CD36CF"/>
    <w:rsid w:val="00CF1DCA"/>
    <w:rsid w:val="00D5338C"/>
    <w:rsid w:val="00D579FC"/>
    <w:rsid w:val="00D752E8"/>
    <w:rsid w:val="00D81C16"/>
    <w:rsid w:val="00DC7042"/>
    <w:rsid w:val="00DD1C43"/>
    <w:rsid w:val="00DE526B"/>
    <w:rsid w:val="00DF199D"/>
    <w:rsid w:val="00E01542"/>
    <w:rsid w:val="00E365F1"/>
    <w:rsid w:val="00E62F48"/>
    <w:rsid w:val="00E831B3"/>
    <w:rsid w:val="00E95FBC"/>
    <w:rsid w:val="00EC5E63"/>
    <w:rsid w:val="00EE0A28"/>
    <w:rsid w:val="00EE70CB"/>
    <w:rsid w:val="00F41CA2"/>
    <w:rsid w:val="00F443C0"/>
    <w:rsid w:val="00F62EFB"/>
    <w:rsid w:val="00F939A4"/>
    <w:rsid w:val="00FA0E9D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AFD8"/>
  <w15:chartTrackingRefBased/>
  <w15:docId w15:val="{DA2C8D89-B506-422D-9D36-A7C8E3A1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A59F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A59F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A59F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8E79922B7249D19A749C9ECF28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039C-557A-4942-8AD1-8689CF65573F}"/>
      </w:docPartPr>
      <w:docPartBody>
        <w:p w:rsidR="00BB18ED" w:rsidRDefault="00BB18ED">
          <w:pPr>
            <w:pStyle w:val="9B8E79922B7249D19A749C9ECF28A95F"/>
          </w:pPr>
          <w:r w:rsidRPr="00B844FE">
            <w:t>Prefix Text</w:t>
          </w:r>
        </w:p>
      </w:docPartBody>
    </w:docPart>
    <w:docPart>
      <w:docPartPr>
        <w:name w:val="D38518C5549C4F7A87755EBAAEF0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85E1-32AC-46A1-9A40-748D0310705B}"/>
      </w:docPartPr>
      <w:docPartBody>
        <w:p w:rsidR="00BB18ED" w:rsidRDefault="00BB18ED">
          <w:pPr>
            <w:pStyle w:val="D38518C5549C4F7A87755EBAAEF04B5C"/>
          </w:pPr>
          <w:r w:rsidRPr="00B844FE">
            <w:t>[Type here]</w:t>
          </w:r>
        </w:p>
      </w:docPartBody>
    </w:docPart>
    <w:docPart>
      <w:docPartPr>
        <w:name w:val="F0225838D896438389F2C4BC310A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64F5-50DC-493F-91EF-966F3AC2A076}"/>
      </w:docPartPr>
      <w:docPartBody>
        <w:p w:rsidR="00BB18ED" w:rsidRDefault="00BB18ED">
          <w:pPr>
            <w:pStyle w:val="F0225838D896438389F2C4BC310ADC03"/>
          </w:pPr>
          <w:r w:rsidRPr="00B844FE">
            <w:t>Number</w:t>
          </w:r>
        </w:p>
      </w:docPartBody>
    </w:docPart>
    <w:docPart>
      <w:docPartPr>
        <w:name w:val="0E8A1E72B11E4CE48E41A421583F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29277-3AC1-4959-B024-5F9DD8963401}"/>
      </w:docPartPr>
      <w:docPartBody>
        <w:p w:rsidR="00BB18ED" w:rsidRDefault="00BB18ED">
          <w:pPr>
            <w:pStyle w:val="0E8A1E72B11E4CE48E41A421583FA718"/>
          </w:pPr>
          <w:r w:rsidRPr="00B844FE">
            <w:t>Enter Sponsors Here</w:t>
          </w:r>
        </w:p>
      </w:docPartBody>
    </w:docPart>
    <w:docPart>
      <w:docPartPr>
        <w:name w:val="471F4F38D35542E1A0FA72315CF2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234F-45C7-494A-AFF2-CB88A25A44E0}"/>
      </w:docPartPr>
      <w:docPartBody>
        <w:p w:rsidR="00BB18ED" w:rsidRDefault="00BB18ED">
          <w:pPr>
            <w:pStyle w:val="471F4F38D35542E1A0FA72315CF2A1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ED"/>
    <w:rsid w:val="00171471"/>
    <w:rsid w:val="001C07BB"/>
    <w:rsid w:val="001D7076"/>
    <w:rsid w:val="002E7DAC"/>
    <w:rsid w:val="005629D4"/>
    <w:rsid w:val="006C45BC"/>
    <w:rsid w:val="008B3C25"/>
    <w:rsid w:val="009228D2"/>
    <w:rsid w:val="00BB18ED"/>
    <w:rsid w:val="00CB0015"/>
    <w:rsid w:val="00E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8E79922B7249D19A749C9ECF28A95F">
    <w:name w:val="9B8E79922B7249D19A749C9ECF28A95F"/>
  </w:style>
  <w:style w:type="paragraph" w:customStyle="1" w:styleId="D38518C5549C4F7A87755EBAAEF04B5C">
    <w:name w:val="D38518C5549C4F7A87755EBAAEF04B5C"/>
  </w:style>
  <w:style w:type="paragraph" w:customStyle="1" w:styleId="F0225838D896438389F2C4BC310ADC03">
    <w:name w:val="F0225838D896438389F2C4BC310ADC03"/>
  </w:style>
  <w:style w:type="paragraph" w:customStyle="1" w:styleId="0E8A1E72B11E4CE48E41A421583FA718">
    <w:name w:val="0E8A1E72B11E4CE48E41A421583FA71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1F4F38D35542E1A0FA72315CF2A143">
    <w:name w:val="471F4F38D35542E1A0FA72315CF2A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2025-02-19T21:12:00Z</cp:lastPrinted>
  <dcterms:created xsi:type="dcterms:W3CDTF">2025-02-24T22:01:00Z</dcterms:created>
  <dcterms:modified xsi:type="dcterms:W3CDTF">2025-02-24T22:01:00Z</dcterms:modified>
</cp:coreProperties>
</file>